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78" w:rsidRPr="0004045F" w:rsidRDefault="00A76771" w:rsidP="00A76771">
      <w:pPr>
        <w:spacing w:after="120" w:line="240" w:lineRule="auto"/>
        <w:rPr>
          <w:rFonts w:asciiTheme="minorHAnsi" w:hAnsiTheme="minorHAnsi"/>
          <w:b/>
          <w:sz w:val="28"/>
          <w:szCs w:val="28"/>
          <w:lang w:val="bg-BG"/>
        </w:rPr>
      </w:pPr>
      <w:r w:rsidRPr="0004045F">
        <w:rPr>
          <w:rFonts w:asciiTheme="minorHAnsi" w:hAnsiTheme="minorHAnsi"/>
          <w:b/>
          <w:sz w:val="28"/>
          <w:szCs w:val="28"/>
          <w:lang w:val="bg-BG"/>
        </w:rPr>
        <w:t xml:space="preserve">                П Л А Н  П Р О Г Р А М А</w:t>
      </w:r>
    </w:p>
    <w:p w:rsidR="00A76771" w:rsidRPr="0004045F" w:rsidRDefault="00A76771" w:rsidP="00A76771">
      <w:pPr>
        <w:spacing w:after="120" w:line="240" w:lineRule="auto"/>
        <w:rPr>
          <w:rFonts w:asciiTheme="minorHAnsi" w:hAnsiTheme="minorHAnsi"/>
          <w:sz w:val="28"/>
          <w:szCs w:val="28"/>
          <w:lang w:val="bg-BG"/>
        </w:rPr>
      </w:pPr>
      <w:r w:rsidRPr="0004045F">
        <w:rPr>
          <w:rFonts w:asciiTheme="minorHAnsi" w:hAnsiTheme="minorHAnsi"/>
          <w:b/>
          <w:sz w:val="28"/>
          <w:szCs w:val="28"/>
          <w:lang w:val="bg-BG"/>
        </w:rPr>
        <w:t xml:space="preserve">        </w:t>
      </w:r>
      <w:r w:rsidRPr="0004045F">
        <w:rPr>
          <w:rFonts w:asciiTheme="minorHAnsi" w:hAnsiTheme="minorHAnsi"/>
          <w:sz w:val="28"/>
          <w:szCs w:val="28"/>
          <w:lang w:val="bg-BG"/>
        </w:rPr>
        <w:t>ЗА КУЛТУРНИ МЕРОПРИЯТИЯ ПРИ Н.Ч. „СЪЗНАНИЕ 1932” с.ЧЕРНОГЛ</w:t>
      </w:r>
      <w:r w:rsidR="00F935B4" w:rsidRPr="0004045F">
        <w:rPr>
          <w:rFonts w:asciiTheme="minorHAnsi" w:hAnsiTheme="minorHAnsi"/>
          <w:sz w:val="28"/>
          <w:szCs w:val="28"/>
          <w:lang w:val="bg-BG"/>
        </w:rPr>
        <w:t xml:space="preserve">АВЦИ, общ.ВЕНЕЦ, </w:t>
      </w:r>
      <w:proofErr w:type="spellStart"/>
      <w:r w:rsidR="00F935B4" w:rsidRPr="0004045F">
        <w:rPr>
          <w:rFonts w:asciiTheme="minorHAnsi" w:hAnsiTheme="minorHAnsi"/>
          <w:sz w:val="28"/>
          <w:szCs w:val="28"/>
          <w:lang w:val="bg-BG"/>
        </w:rPr>
        <w:t>обл</w:t>
      </w:r>
      <w:proofErr w:type="spellEnd"/>
      <w:r w:rsidR="00F935B4" w:rsidRPr="0004045F">
        <w:rPr>
          <w:rFonts w:asciiTheme="minorHAnsi" w:hAnsiTheme="minorHAnsi"/>
          <w:sz w:val="28"/>
          <w:szCs w:val="28"/>
          <w:lang w:val="bg-BG"/>
        </w:rPr>
        <w:t>. ШУМЕН ЗА</w:t>
      </w:r>
      <w:r w:rsidR="00500CA9">
        <w:rPr>
          <w:rFonts w:asciiTheme="minorHAnsi" w:hAnsiTheme="minorHAnsi"/>
          <w:sz w:val="28"/>
          <w:szCs w:val="28"/>
          <w:lang w:val="bg-BG"/>
        </w:rPr>
        <w:t xml:space="preserve"> 202</w:t>
      </w:r>
      <w:r w:rsidR="00500CA9">
        <w:rPr>
          <w:rFonts w:asciiTheme="minorHAnsi" w:hAnsiTheme="minorHAnsi"/>
          <w:sz w:val="28"/>
          <w:szCs w:val="28"/>
        </w:rPr>
        <w:t>3</w:t>
      </w:r>
      <w:r w:rsidRPr="0004045F">
        <w:rPr>
          <w:rFonts w:asciiTheme="minorHAnsi" w:hAnsiTheme="minorHAnsi"/>
          <w:sz w:val="28"/>
          <w:szCs w:val="28"/>
          <w:lang w:val="bg-BG"/>
        </w:rPr>
        <w:t xml:space="preserve"> год.</w:t>
      </w:r>
    </w:p>
    <w:p w:rsidR="00A76771" w:rsidRPr="0004045F" w:rsidRDefault="00A76771" w:rsidP="00A76771">
      <w:pPr>
        <w:spacing w:after="120" w:line="240" w:lineRule="auto"/>
        <w:rPr>
          <w:rFonts w:asciiTheme="minorHAnsi" w:hAnsiTheme="minorHAnsi"/>
          <w:sz w:val="28"/>
          <w:szCs w:val="28"/>
          <w:lang w:val="bg-BG"/>
        </w:rPr>
      </w:pPr>
    </w:p>
    <w:p w:rsidR="00A76771" w:rsidRPr="0004045F" w:rsidRDefault="00A76771" w:rsidP="00A76771">
      <w:pPr>
        <w:pStyle w:val="a3"/>
        <w:numPr>
          <w:ilvl w:val="0"/>
          <w:numId w:val="2"/>
        </w:numPr>
        <w:spacing w:after="120" w:line="240" w:lineRule="auto"/>
        <w:rPr>
          <w:rFonts w:asciiTheme="minorHAnsi" w:hAnsiTheme="minorHAnsi"/>
          <w:b/>
          <w:sz w:val="28"/>
          <w:szCs w:val="28"/>
          <w:lang w:val="bg-BG"/>
        </w:rPr>
      </w:pPr>
      <w:r w:rsidRPr="0004045F">
        <w:rPr>
          <w:rFonts w:asciiTheme="minorHAnsi" w:hAnsiTheme="minorHAnsi"/>
          <w:b/>
          <w:sz w:val="28"/>
          <w:szCs w:val="28"/>
          <w:lang w:val="bg-BG"/>
        </w:rPr>
        <w:t>Основни дейности:</w:t>
      </w:r>
    </w:p>
    <w:p w:rsidR="00A76771" w:rsidRPr="0004045F" w:rsidRDefault="00A7677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Програмата</w:t>
      </w:r>
      <w:r w:rsidRPr="0004045F">
        <w:rPr>
          <w:rFonts w:cs="Lucida Fax"/>
          <w:sz w:val="28"/>
          <w:szCs w:val="28"/>
          <w:lang w:val="bg-BG"/>
        </w:rPr>
        <w:t xml:space="preserve"> 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Pr="0004045F">
        <w:rPr>
          <w:rFonts w:cs="Lucida Fax"/>
          <w:sz w:val="28"/>
          <w:szCs w:val="28"/>
          <w:lang w:val="bg-BG"/>
        </w:rPr>
        <w:t xml:space="preserve"> 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развитие</w:t>
      </w:r>
      <w:r w:rsidRPr="0004045F">
        <w:rPr>
          <w:rFonts w:cs="Lucida Fax"/>
          <w:sz w:val="28"/>
          <w:szCs w:val="28"/>
          <w:lang w:val="bg-BG"/>
        </w:rPr>
        <w:t xml:space="preserve"> 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4045F">
        <w:rPr>
          <w:rFonts w:cs="Lucida Fax"/>
          <w:sz w:val="28"/>
          <w:szCs w:val="28"/>
          <w:lang w:val="bg-BG"/>
        </w:rPr>
        <w:t xml:space="preserve"> 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читалищната</w:t>
      </w:r>
      <w:r w:rsidRPr="0004045F">
        <w:rPr>
          <w:rFonts w:cs="Lucida Fax"/>
          <w:sz w:val="28"/>
          <w:szCs w:val="28"/>
          <w:lang w:val="bg-BG"/>
        </w:rPr>
        <w:t xml:space="preserve"> </w:t>
      </w:r>
      <w:r w:rsidR="00500CA9">
        <w:rPr>
          <w:rFonts w:ascii="Times New Roman" w:hAnsi="Times New Roman" w:cs="Times New Roman"/>
          <w:sz w:val="28"/>
          <w:szCs w:val="28"/>
          <w:lang w:val="bg-BG"/>
        </w:rPr>
        <w:t>дейност през 202</w:t>
      </w:r>
      <w:r w:rsidR="00500CA9">
        <w:rPr>
          <w:rFonts w:ascii="Times New Roman" w:hAnsi="Times New Roman" w:cs="Times New Roman"/>
          <w:sz w:val="28"/>
          <w:szCs w:val="28"/>
        </w:rPr>
        <w:t>3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година е съобразена с изискванията на чл.26 а, ал. 2 от Закона за народните читалища. Основната цел на програмата е :</w:t>
      </w:r>
    </w:p>
    <w:p w:rsidR="00A76771" w:rsidRPr="0004045F" w:rsidRDefault="00A7677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Развитие и институци</w:t>
      </w:r>
      <w:r w:rsidR="007A016D" w:rsidRPr="0004045F">
        <w:rPr>
          <w:rFonts w:ascii="Times New Roman" w:hAnsi="Times New Roman" w:cs="Times New Roman"/>
          <w:sz w:val="28"/>
          <w:szCs w:val="28"/>
          <w:lang w:val="bg-BG"/>
        </w:rPr>
        <w:t>онално укрепване на читалището, като местен обществен център с културно-просветна, информационна, социална функция.</w:t>
      </w:r>
    </w:p>
    <w:p w:rsidR="007A016D" w:rsidRPr="0004045F" w:rsidRDefault="007A016D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В рамките на тези дейности с помощта на методите за работа, нареждане на кътове, забележителни дати потребителите стават съпричастни на тези мероприятия.</w:t>
      </w:r>
    </w:p>
    <w:p w:rsidR="007A016D" w:rsidRPr="0004045F" w:rsidRDefault="007A016D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Въпреки спечелените проекти за финансова подкрепа на библиотеките за обновяване на фо</w:t>
      </w:r>
      <w:r w:rsidR="003814A8"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ндовете им 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с книги към Министерство на културата читалището </w:t>
      </w:r>
      <w:r w:rsidR="003814A8"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няма да спира, а  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ще продължава да кандидатства</w:t>
      </w:r>
      <w:r w:rsidR="003814A8"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за такива проекти, които по този начин разширяваме библиотечният фонд на библиотеката и от друга страна да увеличим броя на читателите.</w:t>
      </w:r>
    </w:p>
    <w:p w:rsidR="00B85084" w:rsidRPr="0004045F" w:rsidRDefault="00B8508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460868" w:rsidRPr="0004045F" w:rsidRDefault="00460868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Стратегически цели и задачи:</w:t>
      </w:r>
    </w:p>
    <w:p w:rsidR="00460868" w:rsidRPr="0004045F" w:rsidRDefault="00460868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227888" w:rsidRPr="0004045F">
        <w:rPr>
          <w:rFonts w:ascii="Times New Roman" w:hAnsi="Times New Roman" w:cs="Times New Roman"/>
          <w:sz w:val="28"/>
          <w:szCs w:val="28"/>
          <w:lang w:val="bg-BG"/>
        </w:rPr>
        <w:t>НЧ”Съзнание 1932” е самоуправляваща се българско културно-просветна организация в с. Черноглавци. То работи за осъществяване на дейности в обществена полза, за развитие и обогатяване на културния живот в селото, на социалната и образователната дейност, за запазване на българските обичаи и традиции.</w:t>
      </w:r>
    </w:p>
    <w:p w:rsidR="00227888" w:rsidRPr="0004045F" w:rsidRDefault="00227888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1 Основни задачи:</w:t>
      </w:r>
    </w:p>
    <w:p w:rsidR="00227888" w:rsidRPr="0004045F" w:rsidRDefault="00227888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Задоволяване потребностите на населението свързани  с културните  информационни, социалните и функции.</w:t>
      </w:r>
    </w:p>
    <w:p w:rsidR="00227888" w:rsidRPr="0004045F" w:rsidRDefault="00227888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Насърчаване на четене със специално внимание децата от ранна възраст.</w:t>
      </w:r>
    </w:p>
    <w:p w:rsidR="00227888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227888" w:rsidRPr="0004045F">
        <w:rPr>
          <w:rFonts w:ascii="Times New Roman" w:hAnsi="Times New Roman" w:cs="Times New Roman"/>
          <w:sz w:val="28"/>
          <w:szCs w:val="28"/>
          <w:lang w:val="bg-BG"/>
        </w:rPr>
        <w:t>Запазван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е на националните и местните тра</w:t>
      </w:r>
      <w:r w:rsidR="00227888" w:rsidRPr="0004045F">
        <w:rPr>
          <w:rFonts w:ascii="Times New Roman" w:hAnsi="Times New Roman" w:cs="Times New Roman"/>
          <w:sz w:val="28"/>
          <w:szCs w:val="28"/>
          <w:lang w:val="bg-BG"/>
        </w:rPr>
        <w:t>диции и обичаи.</w:t>
      </w:r>
    </w:p>
    <w:p w:rsidR="00227888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227888" w:rsidRPr="0004045F">
        <w:rPr>
          <w:rFonts w:ascii="Times New Roman" w:hAnsi="Times New Roman" w:cs="Times New Roman"/>
          <w:sz w:val="28"/>
          <w:szCs w:val="28"/>
          <w:lang w:val="bg-BG"/>
        </w:rPr>
        <w:t>Събиране и разпространяване на знания за родния край.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Осигуряване на достъп на информация.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Разработване и участие на проекти с цел осигуряване допълнителни средства осигурени на тези обявени от МК.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Повишаване квалификацията на читалищните служители, чрез участието им в семинари и обучителни програми.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Предоставяне на компютърни услуги.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Развитие на партньорство между читалището и местната власт.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</w:rPr>
        <w:t>II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Мерки за постигане на целите и задачи по дейности: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1 Библиотечни дейности:</w:t>
      </w:r>
    </w:p>
    <w:p w:rsidR="00C64574" w:rsidRPr="0004045F" w:rsidRDefault="00C64574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Библиотечния фонд на библиотеката е  6987 книги</w:t>
      </w:r>
    </w:p>
    <w:p w:rsidR="00C64574" w:rsidRPr="0004045F" w:rsidRDefault="00C63370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Задачите и целите системно за обновяване и обогатяване на библиотечния фонд с книги със цел, прочистване на библиотечния фонд от остарели по съдържание и физически изхабени книги, съгласно Наредбата за опазване на библиотечните фондове.</w:t>
      </w:r>
    </w:p>
    <w:p w:rsidR="00C63370" w:rsidRPr="0004045F" w:rsidRDefault="00C63370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Редовно водене и поддържане на библиотечната документация съгласно изискванията на ЗОБ, както и изготвяне и предоставяне на годишни статистически отчети за библиотечната дейност.Да се организира честване на бележити дати и годишнини.</w:t>
      </w:r>
    </w:p>
    <w:p w:rsidR="00C63370" w:rsidRPr="0004045F" w:rsidRDefault="00C63370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2 Културни дейности:</w:t>
      </w:r>
    </w:p>
    <w:p w:rsidR="00C63370" w:rsidRPr="0004045F" w:rsidRDefault="00CA200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Чествания на бележити дати и годишнини в библиотека:</w:t>
      </w:r>
    </w:p>
    <w:p w:rsidR="00CA2001" w:rsidRPr="0004045F" w:rsidRDefault="00CA200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174г.- от рождението на ХР.Ботев          - кът в библиотеката</w:t>
      </w:r>
    </w:p>
    <w:p w:rsidR="00CA2001" w:rsidRPr="0004045F" w:rsidRDefault="00CA200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144г.- от рождението на П.К.Яворов      - кът в библиотеката</w:t>
      </w:r>
    </w:p>
    <w:p w:rsidR="00CA2001" w:rsidRPr="0004045F" w:rsidRDefault="00CA200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142г.- от рождението на Й.Йовков          - кът в библиотеката</w:t>
      </w:r>
    </w:p>
    <w:p w:rsidR="00CA2001" w:rsidRPr="0004045F" w:rsidRDefault="00CA200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135г. – от рождението на Дора Габе        - кът в библиотеката</w:t>
      </w:r>
    </w:p>
    <w:p w:rsidR="00CA2001" w:rsidRPr="0004045F" w:rsidRDefault="00CA2001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A06F2B" w:rsidRPr="0004045F">
        <w:rPr>
          <w:rFonts w:ascii="Times New Roman" w:hAnsi="Times New Roman" w:cs="Times New Roman"/>
          <w:sz w:val="28"/>
          <w:szCs w:val="28"/>
          <w:lang w:val="bg-BG"/>
        </w:rPr>
        <w:t>185г.-  от рождението на Васил Левски   - кът в библиотеката</w:t>
      </w: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172г. – от рождението на Иван Вазов      - кът в библиотеката</w:t>
      </w: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145г. – от рождението на Елин Пелин    -   кът в библиотеката</w:t>
      </w: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124г. – от рождението на Хр. Смирненски- кът в </w:t>
      </w:r>
      <w:proofErr w:type="spellStart"/>
      <w:r w:rsidRPr="0004045F">
        <w:rPr>
          <w:rFonts w:ascii="Times New Roman" w:hAnsi="Times New Roman" w:cs="Times New Roman"/>
          <w:sz w:val="28"/>
          <w:szCs w:val="28"/>
          <w:lang w:val="bg-BG"/>
        </w:rPr>
        <w:t>библиотекат</w:t>
      </w:r>
      <w:proofErr w:type="spellEnd"/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01.11.2022г.-Ден на народните будители  - кът в библиотеката</w:t>
      </w: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В рамките на тези дейности с помощта на методите на работа нареждане на кътове за бележити дати в библиотеката се създава условия за по пълноценно използване на фонда.</w:t>
      </w: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06F2B" w:rsidRPr="0004045F" w:rsidRDefault="00A06F2B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Отбелязване на традиционните празници по културния календар:</w:t>
      </w:r>
    </w:p>
    <w:p w:rsidR="004E3D7C" w:rsidRPr="0004045F" w:rsidRDefault="004E3D7C" w:rsidP="00A76771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януари:</w:t>
      </w:r>
    </w:p>
    <w:p w:rsidR="00A06F2B" w:rsidRPr="0004045F" w:rsidRDefault="00AB28BB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Честване на Бабин ден и Ден на родилната помощ.</w:t>
      </w:r>
    </w:p>
    <w:p w:rsidR="004E3D7C" w:rsidRPr="0004045F" w:rsidRDefault="004E3D7C" w:rsidP="004E3D7C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февруари:</w:t>
      </w:r>
    </w:p>
    <w:p w:rsidR="00AB28BB" w:rsidRPr="0004045F" w:rsidRDefault="00AB28BB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Трифон Зарезан – Честване </w:t>
      </w:r>
      <w:r w:rsidR="004E3D7C" w:rsidRPr="0004045F">
        <w:rPr>
          <w:rFonts w:ascii="Times New Roman" w:hAnsi="Times New Roman" w:cs="Times New Roman"/>
          <w:sz w:val="28"/>
          <w:szCs w:val="28"/>
          <w:lang w:val="bg-BG"/>
        </w:rPr>
        <w:t>деня на лозаря:</w:t>
      </w:r>
    </w:p>
    <w:p w:rsidR="004E3D7C" w:rsidRPr="0004045F" w:rsidRDefault="0054293F" w:rsidP="004E3D7C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март:</w:t>
      </w:r>
    </w:p>
    <w:p w:rsidR="00AB28BB" w:rsidRPr="0004045F" w:rsidRDefault="00AB28BB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Посрещане на Баба Марта с ЦДГ „Щастлива детство”.</w:t>
      </w:r>
    </w:p>
    <w:p w:rsidR="00AB28BB" w:rsidRPr="0004045F" w:rsidRDefault="00AB28BB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Творческа работилница –изработване на </w:t>
      </w:r>
      <w:proofErr w:type="spellStart"/>
      <w:r w:rsidRPr="0004045F">
        <w:rPr>
          <w:rFonts w:ascii="Times New Roman" w:hAnsi="Times New Roman" w:cs="Times New Roman"/>
          <w:sz w:val="28"/>
          <w:szCs w:val="28"/>
          <w:lang w:val="bg-BG"/>
        </w:rPr>
        <w:t>мартенички</w:t>
      </w:r>
      <w:proofErr w:type="spellEnd"/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. Изложба и награда за най-хубава </w:t>
      </w:r>
      <w:proofErr w:type="spellStart"/>
      <w:r w:rsidRPr="0004045F">
        <w:rPr>
          <w:rFonts w:ascii="Times New Roman" w:hAnsi="Times New Roman" w:cs="Times New Roman"/>
          <w:sz w:val="28"/>
          <w:szCs w:val="28"/>
          <w:lang w:val="bg-BG"/>
        </w:rPr>
        <w:t>мартеничка</w:t>
      </w:r>
      <w:proofErr w:type="spellEnd"/>
      <w:r w:rsidRPr="000404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B28BB" w:rsidRPr="0004045F" w:rsidRDefault="00904107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8-Март- посещение  и посрещане празника осми март с дечицата от ЦДГ и накичване с </w:t>
      </w:r>
      <w:proofErr w:type="spellStart"/>
      <w:r w:rsidRPr="0004045F">
        <w:rPr>
          <w:rFonts w:ascii="Times New Roman" w:hAnsi="Times New Roman" w:cs="Times New Roman"/>
          <w:sz w:val="28"/>
          <w:szCs w:val="28"/>
          <w:lang w:val="bg-BG"/>
        </w:rPr>
        <w:t>мартеничка</w:t>
      </w:r>
      <w:proofErr w:type="spellEnd"/>
      <w:r w:rsidRPr="0004045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04107" w:rsidRPr="0004045F" w:rsidRDefault="00904107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lastRenderedPageBreak/>
        <w:t>8-ми Март в библиотеката – празнуване деня на жената с всички жени от селото.</w:t>
      </w:r>
    </w:p>
    <w:p w:rsidR="00904107" w:rsidRPr="0004045F" w:rsidRDefault="00904107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Пролет здравей- посрещане на пролетта</w:t>
      </w:r>
      <w:r w:rsidR="0054293F"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с децата и учениците от селото:</w:t>
      </w:r>
    </w:p>
    <w:p w:rsidR="0054293F" w:rsidRPr="0004045F" w:rsidRDefault="0054293F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април:</w:t>
      </w:r>
    </w:p>
    <w:p w:rsidR="00904107" w:rsidRPr="0004045F" w:rsidRDefault="00904107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Международен ден на </w:t>
      </w:r>
      <w:proofErr w:type="spellStart"/>
      <w:r w:rsidRPr="0004045F">
        <w:rPr>
          <w:rFonts w:ascii="Times New Roman" w:hAnsi="Times New Roman" w:cs="Times New Roman"/>
          <w:sz w:val="28"/>
          <w:szCs w:val="28"/>
          <w:lang w:val="bg-BG"/>
        </w:rPr>
        <w:t>хумората</w:t>
      </w:r>
      <w:proofErr w:type="spellEnd"/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и шегата. Събиране на деца и ученици в библиотеката за разказване на вицове, гатанки.</w:t>
      </w:r>
    </w:p>
    <w:p w:rsidR="00904107" w:rsidRPr="0004045F" w:rsidRDefault="00904107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Международен ден на  детската книга – маратон на четенето.</w:t>
      </w:r>
    </w:p>
    <w:p w:rsidR="00904107" w:rsidRPr="0004045F" w:rsidRDefault="00904107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Месец април – Дарителска кампания- подари любимата си книга на читалищната библиотека.</w:t>
      </w:r>
    </w:p>
    <w:p w:rsidR="00904107" w:rsidRPr="0004045F" w:rsidRDefault="004E3D7C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Великденска работилница – боядисване на яйца, изложба за най-красиво яйце.</w:t>
      </w:r>
    </w:p>
    <w:p w:rsidR="004E3D7C" w:rsidRPr="0004045F" w:rsidRDefault="004E3D7C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Международен ден на земята – засаждане на дръвчета и цветя.</w:t>
      </w:r>
    </w:p>
    <w:p w:rsidR="0054293F" w:rsidRPr="0004045F" w:rsidRDefault="0054293F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май:</w:t>
      </w:r>
    </w:p>
    <w:p w:rsidR="004E3D7C" w:rsidRPr="0004045F" w:rsidRDefault="004E3D7C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Гергьовденска люлка – пресъздаване на народния обичай.</w:t>
      </w:r>
    </w:p>
    <w:p w:rsidR="004E3D7C" w:rsidRPr="0004045F" w:rsidRDefault="004E3D7C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Честване деня на библиотекаря – библиотекар за един ден.</w:t>
      </w:r>
    </w:p>
    <w:p w:rsidR="0054293F" w:rsidRPr="0004045F" w:rsidRDefault="0054293F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Ден на славянската писменост и култура.</w:t>
      </w:r>
    </w:p>
    <w:p w:rsidR="0054293F" w:rsidRPr="0004045F" w:rsidRDefault="0054293F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юни:</w:t>
      </w:r>
    </w:p>
    <w:p w:rsidR="004E3D7C" w:rsidRPr="0004045F" w:rsidRDefault="004E3D7C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Международен де</w:t>
      </w:r>
      <w:r w:rsidR="0054293F" w:rsidRPr="0004045F">
        <w:rPr>
          <w:rFonts w:ascii="Times New Roman" w:hAnsi="Times New Roman" w:cs="Times New Roman"/>
          <w:sz w:val="28"/>
          <w:szCs w:val="28"/>
          <w:lang w:val="bg-BG"/>
        </w:rPr>
        <w:t>н на детето -  рисунка върху асф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алта.</w:t>
      </w:r>
    </w:p>
    <w:p w:rsidR="0054293F" w:rsidRPr="0004045F" w:rsidRDefault="0054293F" w:rsidP="00AB28B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Международен ден за опазване на околната среда-почистване на детски площадки и централните места на селото.</w:t>
      </w:r>
    </w:p>
    <w:p w:rsidR="004E3D7C" w:rsidRPr="0004045F" w:rsidRDefault="00A309A8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юли  и август:</w:t>
      </w:r>
    </w:p>
    <w:p w:rsidR="0054293F" w:rsidRPr="0004045F" w:rsidRDefault="0054293F" w:rsidP="0054293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Лято в библиотеката</w:t>
      </w:r>
      <w:r w:rsidR="00781151"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A309A8"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Занимателно лято с учениците от селото:-царството на книгите и работа с деца по интереси.</w:t>
      </w:r>
    </w:p>
    <w:p w:rsidR="00A309A8" w:rsidRPr="0004045F" w:rsidRDefault="00A309A8" w:rsidP="00A309A8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септември:</w:t>
      </w:r>
    </w:p>
    <w:p w:rsidR="0054293F" w:rsidRPr="0004045F" w:rsidRDefault="00A309A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Благотворителна кампания за събиране на дрехи з социално слаби семейства по повод Световния ден на хуманитарната помощ.</w:t>
      </w:r>
    </w:p>
    <w:p w:rsidR="00A309A8" w:rsidRPr="0004045F" w:rsidRDefault="00A309A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Откриване на новата учебна година- изпращане на първокласниците.</w:t>
      </w:r>
    </w:p>
    <w:p w:rsidR="00A309A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Ден на независимостта – кът в библиотеката.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октомври: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Седмица на четенето.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ноември: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Седянка – съвместно с жените от селото.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Есенно почистване край библиотеката и централните места на селото.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Месец декември: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Коледна работилница – изработване на коледни картички сурвачки в библиотеката с ученици.</w:t>
      </w:r>
    </w:p>
    <w:p w:rsidR="00272A28" w:rsidRPr="0004045F" w:rsidRDefault="00272A28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Украсяване на новогодишната елха в </w:t>
      </w:r>
      <w:r w:rsidR="00CB3556" w:rsidRPr="0004045F">
        <w:rPr>
          <w:rFonts w:ascii="Times New Roman" w:hAnsi="Times New Roman" w:cs="Times New Roman"/>
          <w:sz w:val="28"/>
          <w:szCs w:val="28"/>
          <w:lang w:val="bg-BG"/>
        </w:rPr>
        <w:t>библиотеката.</w:t>
      </w:r>
    </w:p>
    <w:p w:rsidR="00CB3556" w:rsidRPr="0004045F" w:rsidRDefault="00CB3556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>Изпращане на старата и посрещане на новата година с ученици и жители на селото.</w:t>
      </w:r>
    </w:p>
    <w:p w:rsidR="00CB3556" w:rsidRPr="0004045F" w:rsidRDefault="00CB3556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</w:p>
    <w:p w:rsidR="00CB3556" w:rsidRPr="0004045F" w:rsidRDefault="00CB3556" w:rsidP="00CB3556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Pr="0004045F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Организационна дейност:</w:t>
      </w:r>
    </w:p>
    <w:p w:rsidR="00CB3556" w:rsidRPr="0004045F" w:rsidRDefault="00CB3556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Разработване на план за култу</w:t>
      </w:r>
      <w:r w:rsidR="00500CA9">
        <w:rPr>
          <w:rFonts w:ascii="Times New Roman" w:hAnsi="Times New Roman" w:cs="Times New Roman"/>
          <w:sz w:val="28"/>
          <w:szCs w:val="28"/>
          <w:lang w:val="bg-BG"/>
        </w:rPr>
        <w:t>рно-масови мероприятия през 202</w:t>
      </w:r>
      <w:r w:rsidR="00500CA9">
        <w:rPr>
          <w:rFonts w:ascii="Times New Roman" w:hAnsi="Times New Roman" w:cs="Times New Roman"/>
          <w:sz w:val="28"/>
          <w:szCs w:val="28"/>
        </w:rPr>
        <w:t>3</w:t>
      </w:r>
      <w:r w:rsidRPr="0004045F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CB3556" w:rsidRPr="0004045F" w:rsidRDefault="00CB3556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Приемане плана и бюджета на читалището.</w:t>
      </w:r>
    </w:p>
    <w:p w:rsidR="00CB3556" w:rsidRPr="0004045F" w:rsidRDefault="00CB3556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Провеждане на годишно отчетно събрание.</w:t>
      </w:r>
    </w:p>
    <w:p w:rsidR="00CB3556" w:rsidRPr="0004045F" w:rsidRDefault="00CB3556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Редовно провеждане на заседанията.</w:t>
      </w:r>
    </w:p>
    <w:p w:rsidR="00CB3556" w:rsidRPr="0004045F" w:rsidRDefault="00CB3556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60505A" w:rsidRPr="0004045F">
        <w:rPr>
          <w:rFonts w:ascii="Times New Roman" w:hAnsi="Times New Roman" w:cs="Times New Roman"/>
          <w:sz w:val="28"/>
          <w:szCs w:val="28"/>
          <w:lang w:val="bg-BG"/>
        </w:rPr>
        <w:t>Финансов отчет за всяко тримесечие в общината.</w:t>
      </w: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Редовно да се предоставя информация до НАП.</w:t>
      </w:r>
    </w:p>
    <w:p w:rsidR="008537BF" w:rsidRPr="0004045F" w:rsidRDefault="008537BF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 w:rsidRPr="0004045F">
        <w:rPr>
          <w:rFonts w:ascii="Times New Roman" w:hAnsi="Times New Roman" w:cs="Times New Roman"/>
          <w:b/>
          <w:sz w:val="28"/>
          <w:szCs w:val="28"/>
        </w:rPr>
        <w:t>IV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Материално-техническа база:</w:t>
      </w:r>
    </w:p>
    <w:p w:rsidR="008537BF" w:rsidRPr="0004045F" w:rsidRDefault="008537BF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Сградата в която се намира  Народно читалище „Съзнание 1932” е общинска собственост състояща се от библиотека, зала със цена. Библиотеката разполага четири настолни компютъра, една мултимедия и един принтер.</w:t>
      </w:r>
    </w:p>
    <w:p w:rsidR="00F935B4" w:rsidRPr="0004045F" w:rsidRDefault="00F935B4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  Поддържане на материално-техническата база и </w:t>
      </w:r>
      <w:proofErr w:type="spellStart"/>
      <w:r w:rsidRPr="0004045F">
        <w:rPr>
          <w:rFonts w:ascii="Times New Roman" w:hAnsi="Times New Roman" w:cs="Times New Roman"/>
          <w:sz w:val="28"/>
          <w:szCs w:val="28"/>
          <w:lang w:val="bg-BG"/>
        </w:rPr>
        <w:t>сградния</w:t>
      </w:r>
      <w:proofErr w:type="spellEnd"/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фонд на читалището.</w:t>
      </w: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 Чрез използване на възможностите за допълнителни средства по програми и проекти обявени от МК.</w:t>
      </w: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</w:t>
      </w:r>
      <w:r w:rsidRPr="0004045F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>Финансиране и отчетност:</w:t>
      </w: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 Субсидии от МК.</w:t>
      </w:r>
    </w:p>
    <w:p w:rsidR="0060505A" w:rsidRPr="0004045F" w:rsidRDefault="0060505A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 Членски внос.</w:t>
      </w:r>
    </w:p>
    <w:p w:rsidR="00F935B4" w:rsidRPr="0004045F" w:rsidRDefault="00F935B4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F935B4" w:rsidRPr="0004045F" w:rsidRDefault="00F935B4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F935B4" w:rsidRPr="0004045F" w:rsidRDefault="00F935B4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F935B4" w:rsidRPr="0004045F" w:rsidRDefault="00500CA9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03.1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35B4" w:rsidRPr="0004045F">
        <w:rPr>
          <w:rFonts w:ascii="Times New Roman" w:hAnsi="Times New Roman" w:cs="Times New Roman"/>
          <w:sz w:val="28"/>
          <w:szCs w:val="28"/>
          <w:lang w:val="bg-BG"/>
        </w:rPr>
        <w:t>г.                                       изготвил:</w:t>
      </w:r>
    </w:p>
    <w:p w:rsidR="00F935B4" w:rsidRPr="0004045F" w:rsidRDefault="00F935B4" w:rsidP="00CB355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/С. Мустафа/</w:t>
      </w:r>
    </w:p>
    <w:p w:rsidR="00CB3556" w:rsidRPr="0004045F" w:rsidRDefault="00CB3556" w:rsidP="0054293F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</w:p>
    <w:p w:rsidR="00CB3556" w:rsidRPr="0004045F" w:rsidRDefault="00CB3556" w:rsidP="00CB3556">
      <w:pPr>
        <w:pStyle w:val="a4"/>
        <w:ind w:left="825"/>
        <w:rPr>
          <w:rFonts w:ascii="Times New Roman" w:hAnsi="Times New Roman" w:cs="Times New Roman"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</w:t>
      </w:r>
    </w:p>
    <w:p w:rsidR="00A309A8" w:rsidRPr="0004045F" w:rsidRDefault="00A309A8" w:rsidP="0054293F">
      <w:pPr>
        <w:pStyle w:val="a4"/>
        <w:ind w:left="825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27888" w:rsidRPr="0004045F" w:rsidRDefault="00227888" w:rsidP="00A76771">
      <w:pPr>
        <w:pStyle w:val="a4"/>
        <w:rPr>
          <w:b/>
          <w:sz w:val="28"/>
          <w:szCs w:val="28"/>
          <w:lang w:val="bg-BG"/>
        </w:rPr>
      </w:pPr>
      <w:r w:rsidRPr="0004045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</w:p>
    <w:p w:rsidR="00A76771" w:rsidRPr="0004045F" w:rsidRDefault="00A76771" w:rsidP="00A76771">
      <w:pPr>
        <w:pStyle w:val="a3"/>
        <w:spacing w:after="120" w:line="240" w:lineRule="auto"/>
        <w:ind w:left="990"/>
        <w:jc w:val="center"/>
        <w:rPr>
          <w:rFonts w:asciiTheme="minorHAnsi" w:hAnsiTheme="minorHAnsi"/>
          <w:b/>
          <w:sz w:val="28"/>
          <w:szCs w:val="28"/>
          <w:lang w:val="bg-BG"/>
        </w:rPr>
      </w:pPr>
    </w:p>
    <w:p w:rsidR="0054293F" w:rsidRPr="0004045F" w:rsidRDefault="0054293F" w:rsidP="00A76771">
      <w:pPr>
        <w:pStyle w:val="a3"/>
        <w:spacing w:after="120" w:line="240" w:lineRule="auto"/>
        <w:ind w:left="990"/>
        <w:jc w:val="center"/>
        <w:rPr>
          <w:rFonts w:asciiTheme="minorHAnsi" w:hAnsiTheme="minorHAnsi"/>
          <w:b/>
          <w:sz w:val="28"/>
          <w:szCs w:val="28"/>
          <w:lang w:val="bg-BG"/>
        </w:rPr>
      </w:pPr>
    </w:p>
    <w:p w:rsidR="00A76771" w:rsidRPr="0004045F" w:rsidRDefault="00A76771" w:rsidP="00A76771">
      <w:pPr>
        <w:spacing w:after="120" w:line="240" w:lineRule="auto"/>
        <w:jc w:val="center"/>
        <w:rPr>
          <w:rFonts w:asciiTheme="minorHAnsi" w:hAnsiTheme="minorHAnsi"/>
          <w:sz w:val="28"/>
          <w:szCs w:val="28"/>
          <w:lang w:val="bg-BG"/>
        </w:rPr>
      </w:pPr>
    </w:p>
    <w:p w:rsidR="00A76771" w:rsidRDefault="00A76771">
      <w:pPr>
        <w:rPr>
          <w:rFonts w:asciiTheme="minorHAnsi" w:hAnsiTheme="minorHAnsi"/>
          <w:b/>
          <w:sz w:val="44"/>
          <w:szCs w:val="44"/>
          <w:lang w:val="bg-BG"/>
        </w:rPr>
      </w:pPr>
      <w:r>
        <w:rPr>
          <w:rFonts w:asciiTheme="minorHAnsi" w:hAnsiTheme="minorHAnsi"/>
          <w:b/>
          <w:sz w:val="44"/>
          <w:szCs w:val="44"/>
          <w:lang w:val="bg-BG"/>
        </w:rPr>
        <w:t xml:space="preserve">             </w:t>
      </w:r>
    </w:p>
    <w:p w:rsidR="00A76771" w:rsidRPr="00A76771" w:rsidRDefault="00A76771" w:rsidP="00A76771">
      <w:pPr>
        <w:spacing w:after="120" w:line="240" w:lineRule="auto"/>
        <w:rPr>
          <w:rFonts w:asciiTheme="minorHAnsi" w:hAnsiTheme="minorHAnsi"/>
          <w:b/>
          <w:sz w:val="44"/>
          <w:szCs w:val="44"/>
          <w:lang w:val="bg-BG"/>
        </w:rPr>
      </w:pPr>
      <w:r>
        <w:rPr>
          <w:rFonts w:asciiTheme="minorHAnsi" w:hAnsiTheme="minorHAnsi"/>
          <w:b/>
          <w:sz w:val="44"/>
          <w:szCs w:val="44"/>
          <w:lang w:val="bg-BG"/>
        </w:rPr>
        <w:t xml:space="preserve">        </w:t>
      </w:r>
    </w:p>
    <w:sectPr w:rsidR="00A76771" w:rsidRPr="00A76771" w:rsidSect="00582A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0453"/>
    <w:multiLevelType w:val="hybridMultilevel"/>
    <w:tmpl w:val="EFF06026"/>
    <w:lvl w:ilvl="0" w:tplc="3ABE0BD2">
      <w:start w:val="1"/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083022C"/>
    <w:multiLevelType w:val="hybridMultilevel"/>
    <w:tmpl w:val="4782C9C2"/>
    <w:lvl w:ilvl="0" w:tplc="7B422C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5ED7098"/>
    <w:multiLevelType w:val="hybridMultilevel"/>
    <w:tmpl w:val="AAFE3D1A"/>
    <w:lvl w:ilvl="0" w:tplc="1C3202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76771"/>
    <w:rsid w:val="0004045F"/>
    <w:rsid w:val="00227888"/>
    <w:rsid w:val="00272A28"/>
    <w:rsid w:val="003146D9"/>
    <w:rsid w:val="003814A8"/>
    <w:rsid w:val="00460868"/>
    <w:rsid w:val="004E3D7C"/>
    <w:rsid w:val="00500CA9"/>
    <w:rsid w:val="0054293F"/>
    <w:rsid w:val="00582A78"/>
    <w:rsid w:val="0060505A"/>
    <w:rsid w:val="00616DD2"/>
    <w:rsid w:val="00781151"/>
    <w:rsid w:val="007A016D"/>
    <w:rsid w:val="008537BF"/>
    <w:rsid w:val="00904107"/>
    <w:rsid w:val="00A06F2B"/>
    <w:rsid w:val="00A309A8"/>
    <w:rsid w:val="00A76771"/>
    <w:rsid w:val="00AB28BB"/>
    <w:rsid w:val="00B85084"/>
    <w:rsid w:val="00C63370"/>
    <w:rsid w:val="00C64574"/>
    <w:rsid w:val="00C70753"/>
    <w:rsid w:val="00CA2001"/>
    <w:rsid w:val="00CB3556"/>
    <w:rsid w:val="00F9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Fax" w:eastAsiaTheme="minorHAnsi" w:hAnsi="Lucida Fax" w:cs="Lucida Sans Unicode"/>
        <w:color w:val="111111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71"/>
    <w:pPr>
      <w:ind w:left="720"/>
      <w:contextualSpacing/>
    </w:pPr>
  </w:style>
  <w:style w:type="paragraph" w:styleId="a4">
    <w:name w:val="No Spacing"/>
    <w:uiPriority w:val="1"/>
    <w:qFormat/>
    <w:rsid w:val="00A767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2023-03-28T07:49:00Z</dcterms:created>
  <dcterms:modified xsi:type="dcterms:W3CDTF">2023-03-28T07:49:00Z</dcterms:modified>
</cp:coreProperties>
</file>